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7F" w:rsidRDefault="00FC507F" w:rsidP="00FC507F">
      <w:pPr>
        <w:pStyle w:val="Heading1"/>
      </w:pPr>
      <w:r>
        <w:t>Charts</w:t>
      </w:r>
    </w:p>
    <w:p w:rsidR="00FC507F" w:rsidRDefault="00FC507F" w:rsidP="00FC507F"/>
    <w:p w:rsidR="00FC507F" w:rsidRDefault="00FC507F" w:rsidP="00FC507F">
      <w:pPr>
        <w:pStyle w:val="Heading2"/>
      </w:pPr>
      <w:r>
        <w:t xml:space="preserve">Create Charts </w:t>
      </w:r>
    </w:p>
    <w:p w:rsidR="00FC507F" w:rsidRPr="007D4D3F" w:rsidRDefault="00FC507F" w:rsidP="00FC5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795ADA5" wp14:editId="2433897B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2899703" cy="2771775"/>
            <wp:effectExtent l="76200" t="76200" r="129540" b="123825"/>
            <wp:wrapSquare wrapText="bothSides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703" cy="277177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D4D3F">
        <w:t xml:space="preserve">Charts help you visualize your data in a way that creates maximum impact on your audience. Learn to create a chart and add a </w:t>
      </w:r>
      <w:proofErr w:type="spellStart"/>
      <w:r w:rsidRPr="007D4D3F">
        <w:t>trendline</w:t>
      </w:r>
      <w:proofErr w:type="spellEnd"/>
      <w:r w:rsidRPr="007D4D3F">
        <w:t>.</w:t>
      </w:r>
    </w:p>
    <w:p w:rsidR="00FC507F" w:rsidRPr="007D4D3F" w:rsidRDefault="00FC507F" w:rsidP="00FC507F">
      <w:r w:rsidRPr="007D4D3F">
        <w:t>Create a chart</w:t>
      </w:r>
    </w:p>
    <w:p w:rsidR="00FC507F" w:rsidRPr="007D4D3F" w:rsidRDefault="00FC507F" w:rsidP="00FC507F">
      <w:pPr>
        <w:numPr>
          <w:ilvl w:val="0"/>
          <w:numId w:val="34"/>
        </w:numPr>
      </w:pPr>
      <w:r w:rsidRPr="007D4D3F">
        <w:t>Select the data for your chart.</w:t>
      </w:r>
    </w:p>
    <w:p w:rsidR="00FC507F" w:rsidRPr="007D4D3F" w:rsidRDefault="00FC507F" w:rsidP="00FC507F">
      <w:pPr>
        <w:numPr>
          <w:ilvl w:val="0"/>
          <w:numId w:val="34"/>
        </w:numPr>
      </w:pPr>
      <w:r w:rsidRPr="007D4D3F">
        <w:t>Select </w:t>
      </w:r>
      <w:r w:rsidRPr="007D4D3F">
        <w:rPr>
          <w:b/>
          <w:bCs/>
        </w:rPr>
        <w:t>Insert</w:t>
      </w:r>
      <w:r w:rsidRPr="007D4D3F">
        <w:t> &gt; </w:t>
      </w:r>
      <w:r w:rsidRPr="007D4D3F">
        <w:rPr>
          <w:b/>
          <w:bCs/>
        </w:rPr>
        <w:t>Recommended Charts</w:t>
      </w:r>
      <w:r w:rsidRPr="007D4D3F">
        <w:t>.</w:t>
      </w:r>
    </w:p>
    <w:p w:rsidR="00FC507F" w:rsidRDefault="00FC507F" w:rsidP="00FC507F">
      <w:pPr>
        <w:numPr>
          <w:ilvl w:val="0"/>
          <w:numId w:val="34"/>
        </w:numPr>
      </w:pPr>
      <w:r w:rsidRPr="007D4D3F">
        <w:t>Select a chart on the </w:t>
      </w:r>
      <w:r w:rsidRPr="007D4D3F">
        <w:rPr>
          <w:b/>
          <w:bCs/>
        </w:rPr>
        <w:t>Recommended Charts</w:t>
      </w:r>
      <w:r w:rsidRPr="007D4D3F">
        <w:t> tab, to preview the chart.</w:t>
      </w:r>
    </w:p>
    <w:p w:rsidR="00FC507F" w:rsidRPr="007D4D3F" w:rsidRDefault="00FC507F" w:rsidP="00FC507F">
      <w:pPr>
        <w:jc w:val="center"/>
      </w:pPr>
    </w:p>
    <w:p w:rsidR="00FC507F" w:rsidRPr="007D4D3F" w:rsidRDefault="00FC507F" w:rsidP="00FC507F">
      <w:r>
        <w:rPr>
          <w:noProof/>
        </w:rPr>
        <w:drawing>
          <wp:anchor distT="0" distB="0" distL="114300" distR="114300" simplePos="0" relativeHeight="251660288" behindDoc="0" locked="0" layoutInCell="1" allowOverlap="1" wp14:anchorId="682DF4CB" wp14:editId="46150A07">
            <wp:simplePos x="0" y="0"/>
            <wp:positionH relativeFrom="column">
              <wp:posOffset>4486275</wp:posOffset>
            </wp:positionH>
            <wp:positionV relativeFrom="paragraph">
              <wp:posOffset>830580</wp:posOffset>
            </wp:positionV>
            <wp:extent cx="2013909" cy="2886075"/>
            <wp:effectExtent l="76200" t="76200" r="139065" b="123825"/>
            <wp:wrapSquare wrapText="bothSides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909" cy="288607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D4D3F">
        <w:rPr>
          <w:b/>
          <w:bCs/>
        </w:rPr>
        <w:t>Note:</w:t>
      </w:r>
      <w:r w:rsidRPr="007D4D3F">
        <w:t> You can select the data you want in your chart and press ALT + F1 to create a chart immediately, but it might not be the best chart for the data. If you don’t see a chart you like, select the </w:t>
      </w:r>
      <w:r w:rsidRPr="007D4D3F">
        <w:rPr>
          <w:b/>
          <w:bCs/>
        </w:rPr>
        <w:t>All Charts</w:t>
      </w:r>
      <w:r w:rsidRPr="007D4D3F">
        <w:t> tab to see all chart types.</w:t>
      </w:r>
    </w:p>
    <w:p w:rsidR="00FC507F" w:rsidRPr="007D4D3F" w:rsidRDefault="00FC507F" w:rsidP="00FC507F">
      <w:pPr>
        <w:numPr>
          <w:ilvl w:val="0"/>
          <w:numId w:val="34"/>
        </w:numPr>
      </w:pPr>
      <w:r w:rsidRPr="007D4D3F">
        <w:t>Select a chart.</w:t>
      </w:r>
    </w:p>
    <w:p w:rsidR="00FC507F" w:rsidRPr="007D4D3F" w:rsidRDefault="00FC507F" w:rsidP="00FC507F">
      <w:pPr>
        <w:numPr>
          <w:ilvl w:val="0"/>
          <w:numId w:val="34"/>
        </w:numPr>
      </w:pPr>
      <w:r w:rsidRPr="007D4D3F">
        <w:t>Select </w:t>
      </w:r>
      <w:r w:rsidRPr="007D4D3F">
        <w:rPr>
          <w:b/>
          <w:bCs/>
        </w:rPr>
        <w:t>OK</w:t>
      </w:r>
      <w:r w:rsidRPr="007D4D3F">
        <w:t>.</w:t>
      </w:r>
    </w:p>
    <w:p w:rsidR="00FC507F" w:rsidRPr="007D4D3F" w:rsidRDefault="00FC507F" w:rsidP="00FC507F">
      <w:r w:rsidRPr="007D4D3F">
        <w:t xml:space="preserve">Add a </w:t>
      </w:r>
      <w:proofErr w:type="spellStart"/>
      <w:r w:rsidRPr="007D4D3F">
        <w:t>trendline</w:t>
      </w:r>
      <w:proofErr w:type="spellEnd"/>
    </w:p>
    <w:p w:rsidR="00FC507F" w:rsidRPr="007D4D3F" w:rsidRDefault="00FC507F" w:rsidP="00FC507F">
      <w:pPr>
        <w:numPr>
          <w:ilvl w:val="0"/>
          <w:numId w:val="35"/>
        </w:numPr>
      </w:pPr>
      <w:r w:rsidRPr="007D4D3F">
        <w:t>Select a chart.</w:t>
      </w:r>
    </w:p>
    <w:p w:rsidR="00FC507F" w:rsidRPr="007D4D3F" w:rsidRDefault="00FC507F" w:rsidP="00FC507F">
      <w:pPr>
        <w:numPr>
          <w:ilvl w:val="0"/>
          <w:numId w:val="35"/>
        </w:numPr>
      </w:pPr>
      <w:r w:rsidRPr="007D4D3F">
        <w:t>Select </w:t>
      </w:r>
      <w:r w:rsidRPr="007D4D3F">
        <w:rPr>
          <w:b/>
          <w:bCs/>
        </w:rPr>
        <w:t>Design</w:t>
      </w:r>
      <w:r w:rsidRPr="007D4D3F">
        <w:t> &gt; </w:t>
      </w:r>
      <w:r w:rsidRPr="007D4D3F">
        <w:rPr>
          <w:b/>
          <w:bCs/>
        </w:rPr>
        <w:t>Add Chart Element</w:t>
      </w:r>
      <w:r w:rsidRPr="007D4D3F">
        <w:t>.</w:t>
      </w:r>
    </w:p>
    <w:p w:rsidR="00FC507F" w:rsidRDefault="00FC507F" w:rsidP="00FC507F">
      <w:pPr>
        <w:numPr>
          <w:ilvl w:val="0"/>
          <w:numId w:val="35"/>
        </w:numPr>
      </w:pPr>
      <w:r w:rsidRPr="007D4D3F">
        <w:t>Select </w:t>
      </w:r>
      <w:proofErr w:type="spellStart"/>
      <w:r w:rsidRPr="007D4D3F">
        <w:rPr>
          <w:b/>
          <w:bCs/>
        </w:rPr>
        <w:t>Trendline</w:t>
      </w:r>
      <w:proofErr w:type="spellEnd"/>
      <w:r w:rsidRPr="007D4D3F">
        <w:t xml:space="preserve"> and then select the type of </w:t>
      </w:r>
      <w:proofErr w:type="spellStart"/>
      <w:r w:rsidRPr="007D4D3F">
        <w:t>trendline</w:t>
      </w:r>
      <w:proofErr w:type="spellEnd"/>
      <w:r w:rsidRPr="007D4D3F">
        <w:t xml:space="preserve"> you want, such as </w:t>
      </w:r>
      <w:r w:rsidRPr="007D4D3F">
        <w:rPr>
          <w:b/>
          <w:bCs/>
        </w:rPr>
        <w:t>Linear</w:t>
      </w:r>
      <w:r w:rsidRPr="007D4D3F">
        <w:t>, </w:t>
      </w:r>
      <w:r w:rsidRPr="007D4D3F">
        <w:rPr>
          <w:b/>
          <w:bCs/>
        </w:rPr>
        <w:t>Exponential</w:t>
      </w:r>
      <w:r w:rsidRPr="007D4D3F">
        <w:t>, </w:t>
      </w:r>
      <w:r w:rsidRPr="007D4D3F">
        <w:rPr>
          <w:b/>
          <w:bCs/>
        </w:rPr>
        <w:t>Linear Forecast</w:t>
      </w:r>
      <w:r w:rsidRPr="007D4D3F">
        <w:t>, or </w:t>
      </w:r>
      <w:r w:rsidRPr="007D4D3F">
        <w:rPr>
          <w:b/>
          <w:bCs/>
        </w:rPr>
        <w:t>Moving Average</w:t>
      </w:r>
      <w:r w:rsidRPr="007D4D3F">
        <w:t>.</w:t>
      </w:r>
    </w:p>
    <w:p w:rsidR="00FC507F" w:rsidRPr="007D4D3F" w:rsidRDefault="00FC507F" w:rsidP="00FC507F"/>
    <w:p w:rsidR="00FC507F" w:rsidRDefault="00FC507F" w:rsidP="00FC507F"/>
    <w:p w:rsidR="00FC507F" w:rsidRDefault="00FC507F" w:rsidP="00FC507F"/>
    <w:p w:rsidR="00FC507F" w:rsidRDefault="00FC507F" w:rsidP="00FC507F"/>
    <w:p w:rsidR="00FC507F" w:rsidRDefault="00FC507F" w:rsidP="00FC507F"/>
    <w:p w:rsidR="00FC507F" w:rsidRDefault="00FC507F" w:rsidP="00FC507F"/>
    <w:p w:rsidR="00FC507F" w:rsidRDefault="00FC507F" w:rsidP="00FC507F"/>
    <w:p w:rsidR="00FC507F" w:rsidRDefault="00FC507F" w:rsidP="00FC507F"/>
    <w:p w:rsidR="00FC507F" w:rsidRDefault="00FC507F" w:rsidP="00FC507F"/>
    <w:p w:rsidR="00FC507F" w:rsidRDefault="00FC507F" w:rsidP="00FC507F"/>
    <w:p w:rsidR="00FC507F" w:rsidRDefault="00FC507F" w:rsidP="00FC507F">
      <w:pPr>
        <w:pStyle w:val="Heading2"/>
      </w:pPr>
      <w:r>
        <w:lastRenderedPageBreak/>
        <w:t>Add a chart title</w:t>
      </w:r>
    </w:p>
    <w:p w:rsidR="00FC507F" w:rsidRPr="003F1995" w:rsidRDefault="00FC507F" w:rsidP="00FC507F">
      <w:r w:rsidRPr="003F1995">
        <w:t>Add a title to your chart to make it easier to understand.</w:t>
      </w:r>
    </w:p>
    <w:p w:rsidR="00FC507F" w:rsidRPr="003F1995" w:rsidRDefault="00FC507F" w:rsidP="00FC507F">
      <w:r w:rsidRPr="003F1995">
        <w:t>Add a chart title</w:t>
      </w:r>
    </w:p>
    <w:p w:rsidR="00FC507F" w:rsidRPr="003F1995" w:rsidRDefault="00FC507F" w:rsidP="00FC507F">
      <w:pPr>
        <w:numPr>
          <w:ilvl w:val="0"/>
          <w:numId w:val="36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2E992B" wp14:editId="06B6CC4F">
            <wp:simplePos x="0" y="0"/>
            <wp:positionH relativeFrom="column">
              <wp:posOffset>4657725</wp:posOffset>
            </wp:positionH>
            <wp:positionV relativeFrom="paragraph">
              <wp:posOffset>208280</wp:posOffset>
            </wp:positionV>
            <wp:extent cx="2095500" cy="1543050"/>
            <wp:effectExtent l="76200" t="76200" r="133350" b="133350"/>
            <wp:wrapSquare wrapText="bothSides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4305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F1995">
        <w:t>In your chart, select the "Chart Title" box and type in a title.</w:t>
      </w:r>
    </w:p>
    <w:p w:rsidR="00FC507F" w:rsidRPr="003F1995" w:rsidRDefault="00FC507F" w:rsidP="00FC507F">
      <w:pPr>
        <w:numPr>
          <w:ilvl w:val="0"/>
          <w:numId w:val="36"/>
        </w:numPr>
      </w:pPr>
      <w:r w:rsidRPr="003F1995">
        <w:t>Select the plus sign.</w:t>
      </w:r>
    </w:p>
    <w:p w:rsidR="00FC507F" w:rsidRPr="003F1995" w:rsidRDefault="00FC507F" w:rsidP="00FC507F">
      <w:pPr>
        <w:numPr>
          <w:ilvl w:val="0"/>
          <w:numId w:val="36"/>
        </w:numPr>
      </w:pPr>
      <w:r w:rsidRPr="003F1995">
        <w:t>Select the arrow next to </w:t>
      </w:r>
      <w:r w:rsidRPr="003F1995">
        <w:rPr>
          <w:b/>
          <w:bCs/>
        </w:rPr>
        <w:t>Chart Title</w:t>
      </w:r>
      <w:r w:rsidRPr="003F1995">
        <w:t>.</w:t>
      </w:r>
    </w:p>
    <w:p w:rsidR="00FC507F" w:rsidRPr="003F1995" w:rsidRDefault="00FC507F" w:rsidP="00FC507F">
      <w:pPr>
        <w:numPr>
          <w:ilvl w:val="0"/>
          <w:numId w:val="36"/>
        </w:numPr>
      </w:pPr>
      <w:r w:rsidRPr="003F1995">
        <w:t>Select </w:t>
      </w:r>
      <w:r w:rsidRPr="003F1995">
        <w:rPr>
          <w:b/>
          <w:bCs/>
        </w:rPr>
        <w:t>Centered Overlay</w:t>
      </w:r>
      <w:r w:rsidRPr="003F1995">
        <w:t> to lay the title over the chart, or </w:t>
      </w:r>
      <w:r w:rsidRPr="003F1995">
        <w:rPr>
          <w:b/>
          <w:bCs/>
        </w:rPr>
        <w:t>More Options</w:t>
      </w:r>
      <w:r w:rsidRPr="003F1995">
        <w:t> for additional choices.</w:t>
      </w:r>
    </w:p>
    <w:p w:rsidR="00FC507F" w:rsidRDefault="00FC507F" w:rsidP="00FC507F">
      <w:pPr>
        <w:numPr>
          <w:ilvl w:val="0"/>
          <w:numId w:val="36"/>
        </w:numPr>
      </w:pPr>
      <w:r w:rsidRPr="003F1995">
        <w:t>Right-click the chart title to format it. with options like </w:t>
      </w:r>
      <w:r w:rsidRPr="003F1995">
        <w:rPr>
          <w:b/>
          <w:bCs/>
        </w:rPr>
        <w:t>Fill</w:t>
      </w:r>
      <w:r w:rsidRPr="003F1995">
        <w:t> or </w:t>
      </w:r>
      <w:r w:rsidRPr="003F1995">
        <w:rPr>
          <w:b/>
          <w:bCs/>
        </w:rPr>
        <w:t>Outline</w:t>
      </w:r>
      <w:r w:rsidRPr="003F1995">
        <w:t>.</w:t>
      </w:r>
    </w:p>
    <w:p w:rsidR="00FC507F" w:rsidRPr="003F1995" w:rsidRDefault="00FC507F" w:rsidP="00FC507F"/>
    <w:p w:rsidR="00FC507F" w:rsidRPr="003F1995" w:rsidRDefault="00FC507F" w:rsidP="00FC507F">
      <w:r w:rsidRPr="003F1995">
        <w:t>Update a chart title</w:t>
      </w:r>
    </w:p>
    <w:p w:rsidR="00FC507F" w:rsidRPr="003F1995" w:rsidRDefault="00FC507F" w:rsidP="00FC507F">
      <w:pPr>
        <w:numPr>
          <w:ilvl w:val="0"/>
          <w:numId w:val="37"/>
        </w:numPr>
      </w:pPr>
      <w:r w:rsidRPr="003F1995">
        <w:t>Select a chart title.</w:t>
      </w:r>
    </w:p>
    <w:p w:rsidR="00FC507F" w:rsidRPr="003F1995" w:rsidRDefault="00FC507F" w:rsidP="00FC507F">
      <w:pPr>
        <w:numPr>
          <w:ilvl w:val="0"/>
          <w:numId w:val="37"/>
        </w:numPr>
      </w:pPr>
      <w:r w:rsidRPr="003F1995">
        <w:t>Add an equal sign to the formula bar.</w:t>
      </w:r>
    </w:p>
    <w:p w:rsidR="00FC507F" w:rsidRPr="003F1995" w:rsidRDefault="00FC507F" w:rsidP="00FC507F">
      <w:pPr>
        <w:numPr>
          <w:ilvl w:val="0"/>
          <w:numId w:val="37"/>
        </w:numPr>
      </w:pPr>
      <w:r w:rsidRPr="003F1995">
        <w:t>Select the cell you want to link any title changes to.</w:t>
      </w:r>
    </w:p>
    <w:p w:rsidR="00FC507F" w:rsidRDefault="00FC507F" w:rsidP="00FC507F">
      <w:pPr>
        <w:numPr>
          <w:ilvl w:val="0"/>
          <w:numId w:val="37"/>
        </w:numPr>
      </w:pPr>
      <w:r w:rsidRPr="003F1995">
        <w:t>Press Enter.</w:t>
      </w:r>
    </w:p>
    <w:p w:rsidR="00FC507F" w:rsidRDefault="00FC507F" w:rsidP="00FC507F"/>
    <w:p w:rsidR="00FC507F" w:rsidRDefault="00FC507F" w:rsidP="00FC507F"/>
    <w:p w:rsidR="00FC507F" w:rsidRDefault="00FC507F" w:rsidP="00FC507F">
      <w:pPr>
        <w:pStyle w:val="Heading2"/>
      </w:pPr>
      <w:r>
        <w:t>Show or hide a chart legend</w:t>
      </w:r>
    </w:p>
    <w:p w:rsidR="00FC507F" w:rsidRPr="003F1995" w:rsidRDefault="00FC507F" w:rsidP="00FC507F">
      <w:r w:rsidRPr="003F1995">
        <w:t>Show a legend to add more context to your chart data, or hide it to give it a clean look.</w:t>
      </w:r>
    </w:p>
    <w:p w:rsidR="00FC507F" w:rsidRPr="003F1995" w:rsidRDefault="00FC507F" w:rsidP="00FC507F">
      <w:r>
        <w:rPr>
          <w:noProof/>
        </w:rPr>
        <w:drawing>
          <wp:anchor distT="0" distB="0" distL="114300" distR="114300" simplePos="0" relativeHeight="251662336" behindDoc="0" locked="0" layoutInCell="1" allowOverlap="1" wp14:anchorId="2DC8A354" wp14:editId="052EA2F0">
            <wp:simplePos x="0" y="0"/>
            <wp:positionH relativeFrom="column">
              <wp:posOffset>4572000</wp:posOffset>
            </wp:positionH>
            <wp:positionV relativeFrom="paragraph">
              <wp:posOffset>100330</wp:posOffset>
            </wp:positionV>
            <wp:extent cx="1933575" cy="1952625"/>
            <wp:effectExtent l="76200" t="76200" r="142875" b="142875"/>
            <wp:wrapSquare wrapText="bothSides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526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F1995">
        <w:t>Show a chart legend</w:t>
      </w:r>
    </w:p>
    <w:p w:rsidR="00FC507F" w:rsidRPr="003F1995" w:rsidRDefault="00FC507F" w:rsidP="00FC507F">
      <w:pPr>
        <w:numPr>
          <w:ilvl w:val="0"/>
          <w:numId w:val="38"/>
        </w:numPr>
      </w:pPr>
      <w:r w:rsidRPr="003F1995">
        <w:t>Select a chart and then select the plus sign.</w:t>
      </w:r>
    </w:p>
    <w:p w:rsidR="00FC507F" w:rsidRPr="003F1995" w:rsidRDefault="00FC507F" w:rsidP="00FC507F">
      <w:pPr>
        <w:numPr>
          <w:ilvl w:val="0"/>
          <w:numId w:val="38"/>
        </w:numPr>
      </w:pPr>
      <w:r w:rsidRPr="003F1995">
        <w:t>Select </w:t>
      </w:r>
      <w:r w:rsidRPr="003F1995">
        <w:rPr>
          <w:b/>
          <w:bCs/>
        </w:rPr>
        <w:t>Legend</w:t>
      </w:r>
      <w:r w:rsidRPr="003F1995">
        <w:t> and select the arrow next to it.</w:t>
      </w:r>
    </w:p>
    <w:p w:rsidR="00FC507F" w:rsidRPr="003F1995" w:rsidRDefault="00FC507F" w:rsidP="00FC507F">
      <w:pPr>
        <w:numPr>
          <w:ilvl w:val="0"/>
          <w:numId w:val="38"/>
        </w:numPr>
      </w:pPr>
      <w:r w:rsidRPr="003F1995">
        <w:t>Choose where you want the legend to appear in your chart.</w:t>
      </w:r>
    </w:p>
    <w:p w:rsidR="00FC507F" w:rsidRPr="003F1995" w:rsidRDefault="00FC507F" w:rsidP="00FC507F">
      <w:pPr>
        <w:numPr>
          <w:ilvl w:val="0"/>
          <w:numId w:val="38"/>
        </w:numPr>
      </w:pPr>
      <w:r w:rsidRPr="003F1995">
        <w:t>Select </w:t>
      </w:r>
      <w:r w:rsidRPr="003F1995">
        <w:rPr>
          <w:b/>
          <w:bCs/>
        </w:rPr>
        <w:t>Secondary Axis</w:t>
      </w:r>
      <w:r w:rsidRPr="003F1995">
        <w:t> for the data series you want to show.</w:t>
      </w:r>
    </w:p>
    <w:p w:rsidR="00FC507F" w:rsidRPr="003F1995" w:rsidRDefault="00FC507F" w:rsidP="00FC507F">
      <w:pPr>
        <w:numPr>
          <w:ilvl w:val="0"/>
          <w:numId w:val="38"/>
        </w:numPr>
      </w:pPr>
      <w:r w:rsidRPr="003F1995">
        <w:t>Select the drop-down arrow and choose </w:t>
      </w:r>
      <w:r w:rsidRPr="003F1995">
        <w:rPr>
          <w:b/>
          <w:bCs/>
        </w:rPr>
        <w:t>Line</w:t>
      </w:r>
      <w:r w:rsidRPr="003F1995">
        <w:t>.</w:t>
      </w:r>
    </w:p>
    <w:p w:rsidR="00FC507F" w:rsidRDefault="00FC507F" w:rsidP="00FC507F">
      <w:pPr>
        <w:numPr>
          <w:ilvl w:val="0"/>
          <w:numId w:val="38"/>
        </w:numPr>
      </w:pPr>
      <w:r w:rsidRPr="003F1995">
        <w:t>Select </w:t>
      </w:r>
      <w:r w:rsidRPr="003F1995">
        <w:rPr>
          <w:b/>
          <w:bCs/>
        </w:rPr>
        <w:t>OK</w:t>
      </w:r>
      <w:r w:rsidRPr="003F1995">
        <w:t>.</w:t>
      </w:r>
    </w:p>
    <w:p w:rsidR="00FC507F" w:rsidRPr="003F1995" w:rsidRDefault="00FC507F" w:rsidP="00FC507F"/>
    <w:p w:rsidR="00FC507F" w:rsidRPr="003F1995" w:rsidRDefault="00FC507F" w:rsidP="00FC507F">
      <w:r w:rsidRPr="003F1995">
        <w:t>Hide a chart legend</w:t>
      </w:r>
    </w:p>
    <w:p w:rsidR="00FC507F" w:rsidRPr="003F1995" w:rsidRDefault="00FC507F" w:rsidP="00FC507F">
      <w:pPr>
        <w:numPr>
          <w:ilvl w:val="0"/>
          <w:numId w:val="39"/>
        </w:numPr>
      </w:pPr>
      <w:r w:rsidRPr="003F1995">
        <w:t>Select a legend to hide.</w:t>
      </w:r>
    </w:p>
    <w:p w:rsidR="00FC507F" w:rsidRDefault="00FC507F" w:rsidP="00FC507F">
      <w:pPr>
        <w:numPr>
          <w:ilvl w:val="0"/>
          <w:numId w:val="39"/>
        </w:numPr>
      </w:pPr>
      <w:r w:rsidRPr="003F1995">
        <w:t>Press Delete.</w:t>
      </w:r>
    </w:p>
    <w:p w:rsidR="00FC507F" w:rsidRDefault="00FC507F" w:rsidP="00FC507F"/>
    <w:p w:rsidR="00FC507F" w:rsidRDefault="00FC507F" w:rsidP="00FC507F"/>
    <w:p w:rsidR="00FC507F" w:rsidRDefault="00FC507F" w:rsidP="00FC507F">
      <w:pPr>
        <w:pStyle w:val="Heading2"/>
      </w:pPr>
      <w:r>
        <w:lastRenderedPageBreak/>
        <w:t>Add a secondary axis</w:t>
      </w:r>
    </w:p>
    <w:p w:rsidR="00FC507F" w:rsidRPr="003F1995" w:rsidRDefault="00FC507F" w:rsidP="00FC507F">
      <w:r>
        <w:rPr>
          <w:noProof/>
        </w:rPr>
        <w:drawing>
          <wp:anchor distT="0" distB="0" distL="114300" distR="114300" simplePos="0" relativeHeight="251663360" behindDoc="0" locked="0" layoutInCell="1" allowOverlap="1" wp14:anchorId="692D875C" wp14:editId="12AEBAC7">
            <wp:simplePos x="0" y="0"/>
            <wp:positionH relativeFrom="column">
              <wp:posOffset>3257550</wp:posOffset>
            </wp:positionH>
            <wp:positionV relativeFrom="paragraph">
              <wp:posOffset>46355</wp:posOffset>
            </wp:positionV>
            <wp:extent cx="3500438" cy="3400425"/>
            <wp:effectExtent l="76200" t="76200" r="138430" b="123825"/>
            <wp:wrapSquare wrapText="bothSides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438" cy="34004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F1995">
        <w:t>Add a secondary axis to your chart to show different values than the original axis.</w:t>
      </w:r>
    </w:p>
    <w:p w:rsidR="00FC507F" w:rsidRPr="003F1995" w:rsidRDefault="00FC507F" w:rsidP="00FC507F">
      <w:pPr>
        <w:numPr>
          <w:ilvl w:val="0"/>
          <w:numId w:val="40"/>
        </w:numPr>
      </w:pPr>
      <w:r w:rsidRPr="003F1995">
        <w:t>Select a chart to open </w:t>
      </w:r>
      <w:r w:rsidRPr="003F1995">
        <w:rPr>
          <w:b/>
          <w:bCs/>
        </w:rPr>
        <w:t>Chart Tools</w:t>
      </w:r>
      <w:r w:rsidRPr="003F1995">
        <w:t>.</w:t>
      </w:r>
    </w:p>
    <w:p w:rsidR="00FC507F" w:rsidRPr="003F1995" w:rsidRDefault="00FC507F" w:rsidP="00FC507F">
      <w:pPr>
        <w:numPr>
          <w:ilvl w:val="0"/>
          <w:numId w:val="40"/>
        </w:numPr>
      </w:pPr>
      <w:r w:rsidRPr="003F1995">
        <w:t>Select </w:t>
      </w:r>
      <w:r w:rsidRPr="003F1995">
        <w:rPr>
          <w:b/>
          <w:bCs/>
        </w:rPr>
        <w:t>Design</w:t>
      </w:r>
      <w:r w:rsidRPr="003F1995">
        <w:t> &gt; </w:t>
      </w:r>
      <w:r w:rsidRPr="003F1995">
        <w:rPr>
          <w:b/>
          <w:bCs/>
        </w:rPr>
        <w:t>Change Chart Type</w:t>
      </w:r>
      <w:r w:rsidRPr="003F1995">
        <w:t>.</w:t>
      </w:r>
    </w:p>
    <w:p w:rsidR="00FC507F" w:rsidRPr="003F1995" w:rsidRDefault="00FC507F" w:rsidP="00FC507F">
      <w:pPr>
        <w:numPr>
          <w:ilvl w:val="0"/>
          <w:numId w:val="40"/>
        </w:numPr>
      </w:pPr>
      <w:r w:rsidRPr="003F1995">
        <w:t>Select </w:t>
      </w:r>
      <w:r w:rsidRPr="003F1995">
        <w:rPr>
          <w:b/>
          <w:bCs/>
        </w:rPr>
        <w:t>Combo</w:t>
      </w:r>
      <w:r w:rsidRPr="003F1995">
        <w:t> &gt; </w:t>
      </w:r>
      <w:r w:rsidRPr="003F1995">
        <w:rPr>
          <w:b/>
          <w:bCs/>
        </w:rPr>
        <w:t>Cluster Column - Line on Secondary Axis</w:t>
      </w:r>
      <w:r w:rsidRPr="003F1995">
        <w:t>.</w:t>
      </w:r>
    </w:p>
    <w:p w:rsidR="00FC507F" w:rsidRPr="003F1995" w:rsidRDefault="00FC507F" w:rsidP="00FC507F">
      <w:pPr>
        <w:numPr>
          <w:ilvl w:val="0"/>
          <w:numId w:val="40"/>
        </w:numPr>
      </w:pPr>
      <w:r w:rsidRPr="003F1995">
        <w:t>Select </w:t>
      </w:r>
      <w:r w:rsidRPr="003F1995">
        <w:rPr>
          <w:b/>
          <w:bCs/>
        </w:rPr>
        <w:t>Secondary Axis</w:t>
      </w:r>
      <w:r w:rsidRPr="003F1995">
        <w:t> for the data series you want to show.</w:t>
      </w:r>
    </w:p>
    <w:p w:rsidR="00FC507F" w:rsidRPr="003F1995" w:rsidRDefault="00FC507F" w:rsidP="00FC507F">
      <w:pPr>
        <w:numPr>
          <w:ilvl w:val="0"/>
          <w:numId w:val="40"/>
        </w:numPr>
      </w:pPr>
      <w:r w:rsidRPr="003F1995">
        <w:t>Select the drop-down arrow and choose </w:t>
      </w:r>
      <w:r w:rsidRPr="003F1995">
        <w:rPr>
          <w:b/>
          <w:bCs/>
        </w:rPr>
        <w:t>Line</w:t>
      </w:r>
      <w:r w:rsidRPr="003F1995">
        <w:t>.</w:t>
      </w:r>
    </w:p>
    <w:p w:rsidR="00FC507F" w:rsidRDefault="00FC507F" w:rsidP="00FC507F">
      <w:pPr>
        <w:numPr>
          <w:ilvl w:val="0"/>
          <w:numId w:val="40"/>
        </w:numPr>
      </w:pPr>
      <w:r w:rsidRPr="003F1995">
        <w:t>Select </w:t>
      </w:r>
      <w:r w:rsidRPr="003F1995">
        <w:rPr>
          <w:b/>
          <w:bCs/>
        </w:rPr>
        <w:t>OK</w:t>
      </w:r>
      <w:r w:rsidRPr="003F1995">
        <w:t>.</w:t>
      </w:r>
    </w:p>
    <w:p w:rsidR="00FC507F" w:rsidRDefault="00FC507F" w:rsidP="00FC507F">
      <w:pPr>
        <w:ind w:left="360"/>
      </w:pPr>
    </w:p>
    <w:p w:rsidR="00FC507F" w:rsidRDefault="00FC507F" w:rsidP="00FC507F">
      <w:pPr>
        <w:ind w:left="360"/>
      </w:pPr>
    </w:p>
    <w:p w:rsidR="00FC507F" w:rsidRDefault="00FC507F" w:rsidP="00FC507F">
      <w:pPr>
        <w:ind w:left="360"/>
      </w:pPr>
    </w:p>
    <w:p w:rsidR="00FC507F" w:rsidRDefault="00FC507F" w:rsidP="00FC507F">
      <w:pPr>
        <w:ind w:left="360"/>
      </w:pPr>
    </w:p>
    <w:p w:rsidR="00FC507F" w:rsidRDefault="00FC507F" w:rsidP="00FC507F">
      <w:pPr>
        <w:ind w:left="360"/>
      </w:pPr>
    </w:p>
    <w:p w:rsidR="00FC507F" w:rsidRDefault="00FC507F" w:rsidP="00FC507F">
      <w:pPr>
        <w:pStyle w:val="Heading2"/>
      </w:pPr>
      <w:r>
        <w:t>Analyze your data quickly</w:t>
      </w:r>
    </w:p>
    <w:p w:rsidR="00FC507F" w:rsidRPr="00B650F3" w:rsidRDefault="00FC507F" w:rsidP="00FC507F">
      <w:r w:rsidRPr="00B650F3">
        <w:rPr>
          <w:noProof/>
        </w:rPr>
        <w:drawing>
          <wp:anchor distT="0" distB="0" distL="114300" distR="114300" simplePos="0" relativeHeight="251664384" behindDoc="0" locked="0" layoutInCell="1" allowOverlap="1" wp14:anchorId="54401C6A" wp14:editId="3A8EEA38">
            <wp:simplePos x="0" y="0"/>
            <wp:positionH relativeFrom="margin">
              <wp:posOffset>4598035</wp:posOffset>
            </wp:positionH>
            <wp:positionV relativeFrom="paragraph">
              <wp:posOffset>84455</wp:posOffset>
            </wp:positionV>
            <wp:extent cx="2357755" cy="2257425"/>
            <wp:effectExtent l="76200" t="76200" r="137795" b="142875"/>
            <wp:wrapSquare wrapText="bothSides"/>
            <wp:docPr id="105" name="Picture 105" descr="QuickAna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QuickAnali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2574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0F3">
        <w:t>Excel's Quick Analysis button lets you instantly create different types of charts, including line and column charts, or add miniature graphs called spark lines.</w:t>
      </w:r>
    </w:p>
    <w:p w:rsidR="00FC507F" w:rsidRPr="00B650F3" w:rsidRDefault="00FC507F" w:rsidP="00FC507F">
      <w:pPr>
        <w:numPr>
          <w:ilvl w:val="0"/>
          <w:numId w:val="41"/>
        </w:numPr>
      </w:pPr>
      <w:r w:rsidRPr="00B650F3">
        <w:t>Select a range of cells.</w:t>
      </w:r>
    </w:p>
    <w:p w:rsidR="00FC507F" w:rsidRPr="00B650F3" w:rsidRDefault="00FC507F" w:rsidP="00FC507F">
      <w:pPr>
        <w:numPr>
          <w:ilvl w:val="0"/>
          <w:numId w:val="41"/>
        </w:numPr>
      </w:pPr>
      <w:r w:rsidRPr="00B650F3">
        <w:t>Select the </w:t>
      </w:r>
      <w:r w:rsidRPr="00B650F3">
        <w:rPr>
          <w:b/>
          <w:bCs/>
        </w:rPr>
        <w:t>Quick Analysis</w:t>
      </w:r>
      <w:r w:rsidRPr="00B650F3">
        <w:t> button that appears at the bottom right corner of the selected data.</w:t>
      </w:r>
    </w:p>
    <w:p w:rsidR="00FC507F" w:rsidRPr="00B650F3" w:rsidRDefault="00FC507F" w:rsidP="00FC507F">
      <w:r w:rsidRPr="00B650F3">
        <w:t>Or, press Ctrl + Q.</w:t>
      </w:r>
    </w:p>
    <w:p w:rsidR="00FC507F" w:rsidRPr="00B650F3" w:rsidRDefault="00FC507F" w:rsidP="00FC507F">
      <w:pPr>
        <w:numPr>
          <w:ilvl w:val="0"/>
          <w:numId w:val="41"/>
        </w:numPr>
      </w:pPr>
      <w:r w:rsidRPr="00B650F3">
        <w:t>Select </w:t>
      </w:r>
      <w:r w:rsidRPr="00B650F3">
        <w:rPr>
          <w:b/>
          <w:bCs/>
        </w:rPr>
        <w:t>Charts</w:t>
      </w:r>
      <w:r w:rsidRPr="00B650F3">
        <w:t>. </w:t>
      </w:r>
      <w:r w:rsidRPr="00B650F3">
        <w:br/>
      </w:r>
      <w:r w:rsidRPr="00B650F3">
        <w:rPr>
          <w:noProof/>
        </w:rPr>
        <w:drawing>
          <wp:inline distT="0" distB="0" distL="0" distR="0" wp14:anchorId="17BC4CC6" wp14:editId="2DDA0705">
            <wp:extent cx="2276475" cy="895485"/>
            <wp:effectExtent l="76200" t="76200" r="123825" b="133350"/>
            <wp:docPr id="104" name="Picture 104" descr="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Char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50" cy="899724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507F" w:rsidRPr="00B650F3" w:rsidRDefault="00FC507F" w:rsidP="00FC507F">
      <w:pPr>
        <w:numPr>
          <w:ilvl w:val="0"/>
          <w:numId w:val="41"/>
        </w:numPr>
      </w:pPr>
      <w:r w:rsidRPr="00B650F3">
        <w:t>Hover over the chart types to preview a chart, and then select the chart you want.</w:t>
      </w:r>
    </w:p>
    <w:p w:rsidR="00FC507F" w:rsidRDefault="00FC507F" w:rsidP="00FC507F"/>
    <w:p w:rsidR="00FC507F" w:rsidRDefault="00FC507F" w:rsidP="00FC507F">
      <w:pPr>
        <w:ind w:left="360"/>
      </w:pPr>
    </w:p>
    <w:p w:rsidR="00FC507F" w:rsidRDefault="00FC507F" w:rsidP="00FC507F">
      <w:pPr>
        <w:ind w:left="360"/>
      </w:pPr>
    </w:p>
    <w:p w:rsidR="00FC507F" w:rsidRDefault="00FC507F" w:rsidP="00FC507F">
      <w:pPr>
        <w:pStyle w:val="Heading2"/>
      </w:pPr>
      <w:r>
        <w:lastRenderedPageBreak/>
        <w:t>Change the source for a chart</w:t>
      </w:r>
    </w:p>
    <w:p w:rsidR="00FC507F" w:rsidRPr="00AB15AC" w:rsidRDefault="00FC507F" w:rsidP="00FC507F">
      <w:r>
        <w:rPr>
          <w:noProof/>
        </w:rPr>
        <w:drawing>
          <wp:anchor distT="0" distB="0" distL="114300" distR="114300" simplePos="0" relativeHeight="251665408" behindDoc="0" locked="0" layoutInCell="1" allowOverlap="1" wp14:anchorId="204C2269" wp14:editId="23D0D696">
            <wp:simplePos x="0" y="0"/>
            <wp:positionH relativeFrom="column">
              <wp:posOffset>2943225</wp:posOffset>
            </wp:positionH>
            <wp:positionV relativeFrom="paragraph">
              <wp:posOffset>179705</wp:posOffset>
            </wp:positionV>
            <wp:extent cx="3896906" cy="2590800"/>
            <wp:effectExtent l="76200" t="76200" r="142240" b="133350"/>
            <wp:wrapSquare wrapText="bothSides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906" cy="25908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B15AC">
        <w:t>If you need to change data in a chart, you can do it from its source.</w:t>
      </w:r>
    </w:p>
    <w:p w:rsidR="00FC507F" w:rsidRPr="00AB15AC" w:rsidRDefault="00FC507F" w:rsidP="00FC507F">
      <w:r w:rsidRPr="00AB15AC">
        <w:t>Create a chart from a table</w:t>
      </w:r>
    </w:p>
    <w:p w:rsidR="00FC507F" w:rsidRPr="00AB15AC" w:rsidRDefault="00FC507F" w:rsidP="00FC507F">
      <w:pPr>
        <w:numPr>
          <w:ilvl w:val="0"/>
          <w:numId w:val="42"/>
        </w:numPr>
      </w:pPr>
      <w:r w:rsidRPr="00AB15AC">
        <w:t>Select the cells you want to use.</w:t>
      </w:r>
    </w:p>
    <w:p w:rsidR="00FC507F" w:rsidRPr="00AB15AC" w:rsidRDefault="00FC507F" w:rsidP="00FC507F">
      <w:pPr>
        <w:numPr>
          <w:ilvl w:val="0"/>
          <w:numId w:val="42"/>
        </w:numPr>
      </w:pPr>
      <w:r w:rsidRPr="00AB15AC">
        <w:t>Select </w:t>
      </w:r>
      <w:r w:rsidRPr="00AB15AC">
        <w:rPr>
          <w:b/>
          <w:bCs/>
        </w:rPr>
        <w:t>Insert</w:t>
      </w:r>
      <w:r w:rsidRPr="00AB15AC">
        <w:t> &gt; </w:t>
      </w:r>
      <w:r w:rsidRPr="00AB15AC">
        <w:rPr>
          <w:b/>
          <w:bCs/>
        </w:rPr>
        <w:t>Recommended Charts</w:t>
      </w:r>
      <w:r w:rsidRPr="00AB15AC">
        <w:t>.</w:t>
      </w:r>
    </w:p>
    <w:p w:rsidR="00FC507F" w:rsidRPr="00AB15AC" w:rsidRDefault="00FC507F" w:rsidP="00FC507F">
      <w:pPr>
        <w:numPr>
          <w:ilvl w:val="0"/>
          <w:numId w:val="42"/>
        </w:numPr>
      </w:pPr>
      <w:r w:rsidRPr="00AB15AC">
        <w:t>Select the chart type you want, and select </w:t>
      </w:r>
      <w:r w:rsidRPr="00AB15AC">
        <w:rPr>
          <w:b/>
          <w:bCs/>
        </w:rPr>
        <w:t>OK</w:t>
      </w:r>
      <w:r w:rsidRPr="00AB15AC">
        <w:t>.</w:t>
      </w:r>
    </w:p>
    <w:p w:rsidR="00FC507F" w:rsidRPr="00AB15AC" w:rsidRDefault="00FC507F" w:rsidP="00FC507F">
      <w:r w:rsidRPr="00AB15AC">
        <w:t>Update a chart source</w:t>
      </w:r>
    </w:p>
    <w:p w:rsidR="00FC507F" w:rsidRPr="00AB15AC" w:rsidRDefault="00FC507F" w:rsidP="00FC507F">
      <w:pPr>
        <w:numPr>
          <w:ilvl w:val="0"/>
          <w:numId w:val="43"/>
        </w:numPr>
      </w:pPr>
      <w:r w:rsidRPr="00AB15AC">
        <w:t>With your table linked to a chart, make updates in your table and you'll see the changes reflected in the chart.</w:t>
      </w:r>
    </w:p>
    <w:p w:rsidR="00FC507F" w:rsidRPr="007C55DC" w:rsidRDefault="00FC507F" w:rsidP="00FC507F"/>
    <w:p w:rsidR="00FC507F" w:rsidRPr="003F1995" w:rsidRDefault="00FC507F" w:rsidP="00FC507F">
      <w:pPr>
        <w:ind w:left="360"/>
      </w:pPr>
    </w:p>
    <w:p w:rsidR="00FC507F" w:rsidRPr="003F1995" w:rsidRDefault="00FC507F" w:rsidP="00FC507F"/>
    <w:p w:rsidR="00FC507F" w:rsidRDefault="00FC507F" w:rsidP="00FC507F">
      <w:pPr>
        <w:pStyle w:val="Heading2"/>
      </w:pPr>
      <w:r>
        <w:t xml:space="preserve">Use </w:t>
      </w:r>
      <w:proofErr w:type="spellStart"/>
      <w:r>
        <w:t>Sparklines</w:t>
      </w:r>
      <w:proofErr w:type="spellEnd"/>
      <w:r>
        <w:t xml:space="preserve"> to show data trends</w:t>
      </w:r>
    </w:p>
    <w:p w:rsidR="00FC507F" w:rsidRPr="00161418" w:rsidRDefault="00FC507F" w:rsidP="00FC507F">
      <w:proofErr w:type="spellStart"/>
      <w:r w:rsidRPr="00161418">
        <w:t>Sparklines</w:t>
      </w:r>
      <w:proofErr w:type="spellEnd"/>
      <w:r w:rsidRPr="00161418">
        <w:t xml:space="preserve"> are mini-charts placed in single cells, to show visual data trends. You can quickly add and format a Sparkline chart in your worksheet.</w:t>
      </w:r>
    </w:p>
    <w:p w:rsidR="00FC507F" w:rsidRPr="00161418" w:rsidRDefault="00FC507F" w:rsidP="00FC507F">
      <w:r w:rsidRPr="00161418">
        <w:rPr>
          <w:b/>
          <w:bCs/>
        </w:rPr>
        <w:t>Add a Sparkline</w:t>
      </w:r>
    </w:p>
    <w:p w:rsidR="00FC507F" w:rsidRPr="00161418" w:rsidRDefault="00FC507F" w:rsidP="00FC507F">
      <w:pPr>
        <w:numPr>
          <w:ilvl w:val="0"/>
          <w:numId w:val="44"/>
        </w:numPr>
      </w:pPr>
      <w:r w:rsidRPr="00161418">
        <w:t>Select a blank cell at the end of a row of data.</w:t>
      </w:r>
    </w:p>
    <w:p w:rsidR="00FC507F" w:rsidRPr="00161418" w:rsidRDefault="00FC507F" w:rsidP="00FC507F">
      <w:pPr>
        <w:numPr>
          <w:ilvl w:val="0"/>
          <w:numId w:val="44"/>
        </w:numPr>
      </w:pPr>
      <w:r w:rsidRPr="00161418">
        <w:t>Select </w:t>
      </w:r>
      <w:r w:rsidRPr="00161418">
        <w:rPr>
          <w:b/>
          <w:bCs/>
        </w:rPr>
        <w:t>Insert</w:t>
      </w:r>
      <w:r w:rsidRPr="00161418">
        <w:t> and pick Sparkline type, like </w:t>
      </w:r>
      <w:r w:rsidRPr="00161418">
        <w:rPr>
          <w:b/>
          <w:bCs/>
        </w:rPr>
        <w:t>Line</w:t>
      </w:r>
      <w:r w:rsidRPr="00161418">
        <w:t>, or </w:t>
      </w:r>
      <w:r w:rsidRPr="00161418">
        <w:rPr>
          <w:b/>
          <w:bCs/>
        </w:rPr>
        <w:t>Column</w:t>
      </w:r>
      <w:r w:rsidRPr="00161418">
        <w:t>.</w:t>
      </w:r>
    </w:p>
    <w:p w:rsidR="00FC507F" w:rsidRPr="00161418" w:rsidRDefault="00FC507F" w:rsidP="00FC507F">
      <w:pPr>
        <w:numPr>
          <w:ilvl w:val="0"/>
          <w:numId w:val="44"/>
        </w:numPr>
      </w:pPr>
      <w:r w:rsidRPr="00161418">
        <w:t>Select cells in the row and </w:t>
      </w:r>
      <w:r w:rsidRPr="00161418">
        <w:rPr>
          <w:b/>
          <w:bCs/>
        </w:rPr>
        <w:t>OK</w:t>
      </w:r>
      <w:r w:rsidRPr="00161418">
        <w:t> in menu.</w:t>
      </w:r>
    </w:p>
    <w:p w:rsidR="00FC507F" w:rsidRPr="00161418" w:rsidRDefault="00FC507F" w:rsidP="00FC507F">
      <w:pPr>
        <w:numPr>
          <w:ilvl w:val="0"/>
          <w:numId w:val="44"/>
        </w:numPr>
      </w:pPr>
      <w:r w:rsidRPr="00161418">
        <w:t>More rows of data? Drag handle to add a Sparkline for each row.</w:t>
      </w:r>
    </w:p>
    <w:p w:rsidR="00FC507F" w:rsidRPr="00161418" w:rsidRDefault="00FC507F" w:rsidP="00FC507F">
      <w:r w:rsidRPr="00161418">
        <w:rPr>
          <w:b/>
          <w:bCs/>
        </w:rPr>
        <w:t>Format a Sparkline chart</w:t>
      </w:r>
    </w:p>
    <w:p w:rsidR="00FC507F" w:rsidRPr="00161418" w:rsidRDefault="00FC507F" w:rsidP="00FC507F">
      <w:pPr>
        <w:numPr>
          <w:ilvl w:val="0"/>
          <w:numId w:val="45"/>
        </w:numPr>
      </w:pPr>
      <w:r w:rsidRPr="00161418">
        <w:t>Select the Sparkline chart.</w:t>
      </w:r>
    </w:p>
    <w:p w:rsidR="00FC507F" w:rsidRPr="00161418" w:rsidRDefault="00FC507F" w:rsidP="00FC507F">
      <w:pPr>
        <w:numPr>
          <w:ilvl w:val="0"/>
          <w:numId w:val="45"/>
        </w:numPr>
      </w:pPr>
      <w:r w:rsidRPr="00161418">
        <w:t>Select </w:t>
      </w:r>
      <w:r w:rsidRPr="00161418">
        <w:rPr>
          <w:b/>
          <w:bCs/>
        </w:rPr>
        <w:t>Design</w:t>
      </w:r>
      <w:r w:rsidRPr="00161418">
        <w:t> and then select an option:</w:t>
      </w:r>
      <w:r w:rsidRPr="00161418">
        <w:br/>
      </w:r>
      <w:r w:rsidRPr="00161418">
        <w:rPr>
          <w:noProof/>
        </w:rPr>
        <w:drawing>
          <wp:inline distT="0" distB="0" distL="0" distR="0" wp14:anchorId="1DC4F410" wp14:editId="27D3CCCD">
            <wp:extent cx="6581714" cy="933450"/>
            <wp:effectExtent l="76200" t="76200" r="124460" b="133350"/>
            <wp:docPr id="108" name="Picture 108" descr="Sparklines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Sparklines Too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064" cy="943569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507F" w:rsidRPr="00161418" w:rsidRDefault="00FC507F" w:rsidP="00FC507F">
      <w:pPr>
        <w:numPr>
          <w:ilvl w:val="1"/>
          <w:numId w:val="45"/>
        </w:numPr>
      </w:pPr>
      <w:r w:rsidRPr="00161418">
        <w:t>Select </w:t>
      </w:r>
      <w:r w:rsidRPr="00161418">
        <w:rPr>
          <w:b/>
          <w:bCs/>
        </w:rPr>
        <w:t>Line</w:t>
      </w:r>
      <w:r w:rsidRPr="00161418">
        <w:t>, </w:t>
      </w:r>
      <w:r w:rsidRPr="00161418">
        <w:rPr>
          <w:b/>
          <w:bCs/>
        </w:rPr>
        <w:t>Column</w:t>
      </w:r>
      <w:r w:rsidRPr="00161418">
        <w:t>, or </w:t>
      </w:r>
      <w:r w:rsidRPr="00161418">
        <w:rPr>
          <w:b/>
          <w:bCs/>
        </w:rPr>
        <w:t>Win/Loss</w:t>
      </w:r>
      <w:r w:rsidRPr="00161418">
        <w:t> to change the chart type.</w:t>
      </w:r>
    </w:p>
    <w:p w:rsidR="00FC507F" w:rsidRPr="00161418" w:rsidRDefault="00FC507F" w:rsidP="00FC507F">
      <w:pPr>
        <w:numPr>
          <w:ilvl w:val="1"/>
          <w:numId w:val="45"/>
        </w:numPr>
      </w:pPr>
      <w:r w:rsidRPr="00161418">
        <w:t>Check </w:t>
      </w:r>
      <w:r w:rsidRPr="00161418">
        <w:rPr>
          <w:b/>
          <w:bCs/>
        </w:rPr>
        <w:t>Markers</w:t>
      </w:r>
      <w:r w:rsidRPr="00161418">
        <w:t> to highlight individual values in the Sparkline chart.</w:t>
      </w:r>
    </w:p>
    <w:p w:rsidR="00FC507F" w:rsidRPr="00161418" w:rsidRDefault="00FC507F" w:rsidP="00FC507F">
      <w:pPr>
        <w:numPr>
          <w:ilvl w:val="1"/>
          <w:numId w:val="45"/>
        </w:numPr>
      </w:pPr>
      <w:r w:rsidRPr="00161418">
        <w:t>Select a </w:t>
      </w:r>
      <w:r w:rsidRPr="00161418">
        <w:rPr>
          <w:b/>
          <w:bCs/>
        </w:rPr>
        <w:t>Style</w:t>
      </w:r>
      <w:r w:rsidRPr="00161418">
        <w:t> for the Sparkline.</w:t>
      </w:r>
    </w:p>
    <w:p w:rsidR="00FC507F" w:rsidRPr="00161418" w:rsidRDefault="00FC507F" w:rsidP="00FC507F">
      <w:pPr>
        <w:numPr>
          <w:ilvl w:val="1"/>
          <w:numId w:val="45"/>
        </w:numPr>
      </w:pPr>
      <w:r w:rsidRPr="00161418">
        <w:t>Select </w:t>
      </w:r>
      <w:r w:rsidRPr="00161418">
        <w:rPr>
          <w:b/>
          <w:bCs/>
        </w:rPr>
        <w:t>Sparkline Color</w:t>
      </w:r>
      <w:r w:rsidRPr="00161418">
        <w:t> and the color.</w:t>
      </w:r>
    </w:p>
    <w:p w:rsidR="00FC507F" w:rsidRPr="00161418" w:rsidRDefault="00FC507F" w:rsidP="00FC507F">
      <w:pPr>
        <w:numPr>
          <w:ilvl w:val="1"/>
          <w:numId w:val="45"/>
        </w:numPr>
      </w:pPr>
      <w:r w:rsidRPr="00161418">
        <w:lastRenderedPageBreak/>
        <w:t>Select </w:t>
      </w:r>
      <w:r w:rsidRPr="00161418">
        <w:rPr>
          <w:b/>
          <w:bCs/>
        </w:rPr>
        <w:t>Sparkline Color</w:t>
      </w:r>
      <w:r w:rsidRPr="00161418">
        <w:t> &gt; </w:t>
      </w:r>
      <w:r w:rsidRPr="00161418">
        <w:rPr>
          <w:b/>
          <w:bCs/>
        </w:rPr>
        <w:t>Weight </w:t>
      </w:r>
      <w:r w:rsidRPr="00161418">
        <w:t>to select the width of the Sparkline.</w:t>
      </w:r>
    </w:p>
    <w:p w:rsidR="00FC507F" w:rsidRPr="00161418" w:rsidRDefault="00FC507F" w:rsidP="00FC507F">
      <w:pPr>
        <w:numPr>
          <w:ilvl w:val="1"/>
          <w:numId w:val="45"/>
        </w:numPr>
      </w:pPr>
      <w:r w:rsidRPr="00161418">
        <w:t>Select </w:t>
      </w:r>
      <w:r w:rsidRPr="00161418">
        <w:rPr>
          <w:b/>
          <w:bCs/>
        </w:rPr>
        <w:t>Marker Color </w:t>
      </w:r>
      <w:r w:rsidRPr="00161418">
        <w:t>to change the color of the markers.</w:t>
      </w:r>
    </w:p>
    <w:p w:rsidR="00FC507F" w:rsidRPr="00161418" w:rsidRDefault="00FC507F" w:rsidP="00FC507F">
      <w:pPr>
        <w:numPr>
          <w:ilvl w:val="1"/>
          <w:numId w:val="45"/>
        </w:numPr>
      </w:pPr>
      <w:r w:rsidRPr="00161418">
        <w:t>If the data has positive and negative values, select </w:t>
      </w:r>
      <w:r w:rsidRPr="00161418">
        <w:rPr>
          <w:b/>
          <w:bCs/>
        </w:rPr>
        <w:t>Axis</w:t>
      </w:r>
      <w:r w:rsidRPr="00161418">
        <w:t> to show the axis.</w:t>
      </w:r>
    </w:p>
    <w:p w:rsidR="00FE1EBB" w:rsidRPr="00FC507F" w:rsidRDefault="00FE1EBB" w:rsidP="00FC507F">
      <w:bookmarkStart w:id="0" w:name="_GoBack"/>
      <w:bookmarkEnd w:id="0"/>
    </w:p>
    <w:sectPr w:rsidR="00FE1EBB" w:rsidRPr="00FC507F" w:rsidSect="00FC5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054F"/>
    <w:multiLevelType w:val="multilevel"/>
    <w:tmpl w:val="C1FE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7F8E"/>
    <w:multiLevelType w:val="multilevel"/>
    <w:tmpl w:val="8C52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900BC"/>
    <w:multiLevelType w:val="multilevel"/>
    <w:tmpl w:val="A7F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94AD7"/>
    <w:multiLevelType w:val="multilevel"/>
    <w:tmpl w:val="979E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124C3"/>
    <w:multiLevelType w:val="multilevel"/>
    <w:tmpl w:val="FD90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17DE7"/>
    <w:multiLevelType w:val="multilevel"/>
    <w:tmpl w:val="901E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66C41"/>
    <w:multiLevelType w:val="multilevel"/>
    <w:tmpl w:val="8AF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21D0D"/>
    <w:multiLevelType w:val="multilevel"/>
    <w:tmpl w:val="64A4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E067E"/>
    <w:multiLevelType w:val="multilevel"/>
    <w:tmpl w:val="7868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4401EE"/>
    <w:multiLevelType w:val="multilevel"/>
    <w:tmpl w:val="5532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B6351"/>
    <w:multiLevelType w:val="multilevel"/>
    <w:tmpl w:val="A864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76D3B"/>
    <w:multiLevelType w:val="multilevel"/>
    <w:tmpl w:val="764A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43521"/>
    <w:multiLevelType w:val="multilevel"/>
    <w:tmpl w:val="E580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087056"/>
    <w:multiLevelType w:val="multilevel"/>
    <w:tmpl w:val="EBBC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A3404"/>
    <w:multiLevelType w:val="multilevel"/>
    <w:tmpl w:val="5912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8119C3"/>
    <w:multiLevelType w:val="multilevel"/>
    <w:tmpl w:val="15E2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316E9E"/>
    <w:multiLevelType w:val="multilevel"/>
    <w:tmpl w:val="FEA4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0B7663"/>
    <w:multiLevelType w:val="multilevel"/>
    <w:tmpl w:val="18E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E06570"/>
    <w:multiLevelType w:val="multilevel"/>
    <w:tmpl w:val="9D74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CA1869"/>
    <w:multiLevelType w:val="multilevel"/>
    <w:tmpl w:val="73FC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6D0B5A"/>
    <w:multiLevelType w:val="multilevel"/>
    <w:tmpl w:val="613C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3B729F"/>
    <w:multiLevelType w:val="multilevel"/>
    <w:tmpl w:val="2D6E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C04BC4"/>
    <w:multiLevelType w:val="multilevel"/>
    <w:tmpl w:val="B430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3A7941"/>
    <w:multiLevelType w:val="multilevel"/>
    <w:tmpl w:val="0C34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593B91"/>
    <w:multiLevelType w:val="multilevel"/>
    <w:tmpl w:val="C8B0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E92E69"/>
    <w:multiLevelType w:val="multilevel"/>
    <w:tmpl w:val="4B74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5D6AE5"/>
    <w:multiLevelType w:val="multilevel"/>
    <w:tmpl w:val="4B72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B974C4"/>
    <w:multiLevelType w:val="multilevel"/>
    <w:tmpl w:val="A57E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16DDB"/>
    <w:multiLevelType w:val="multilevel"/>
    <w:tmpl w:val="8D12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EA0D45"/>
    <w:multiLevelType w:val="multilevel"/>
    <w:tmpl w:val="A7CE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321757"/>
    <w:multiLevelType w:val="multilevel"/>
    <w:tmpl w:val="47C6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E90414"/>
    <w:multiLevelType w:val="multilevel"/>
    <w:tmpl w:val="4B9C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F72D7F"/>
    <w:multiLevelType w:val="multilevel"/>
    <w:tmpl w:val="56E2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7A2080"/>
    <w:multiLevelType w:val="multilevel"/>
    <w:tmpl w:val="2664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5A3223"/>
    <w:multiLevelType w:val="multilevel"/>
    <w:tmpl w:val="7204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284246"/>
    <w:multiLevelType w:val="multilevel"/>
    <w:tmpl w:val="5F74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B35AED"/>
    <w:multiLevelType w:val="multilevel"/>
    <w:tmpl w:val="0BEE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9E79B8"/>
    <w:multiLevelType w:val="multilevel"/>
    <w:tmpl w:val="CBAE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B07994"/>
    <w:multiLevelType w:val="multilevel"/>
    <w:tmpl w:val="C7DE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F42F63"/>
    <w:multiLevelType w:val="multilevel"/>
    <w:tmpl w:val="24C2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466F01"/>
    <w:multiLevelType w:val="multilevel"/>
    <w:tmpl w:val="82C2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EF49E9"/>
    <w:multiLevelType w:val="multilevel"/>
    <w:tmpl w:val="4214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342895"/>
    <w:multiLevelType w:val="multilevel"/>
    <w:tmpl w:val="36F82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A5596F"/>
    <w:multiLevelType w:val="multilevel"/>
    <w:tmpl w:val="9C0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225D3"/>
    <w:multiLevelType w:val="multilevel"/>
    <w:tmpl w:val="8848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7"/>
  </w:num>
  <w:num w:numId="3">
    <w:abstractNumId w:val="29"/>
  </w:num>
  <w:num w:numId="4">
    <w:abstractNumId w:val="25"/>
  </w:num>
  <w:num w:numId="5">
    <w:abstractNumId w:val="21"/>
  </w:num>
  <w:num w:numId="6">
    <w:abstractNumId w:val="4"/>
  </w:num>
  <w:num w:numId="7">
    <w:abstractNumId w:val="40"/>
  </w:num>
  <w:num w:numId="8">
    <w:abstractNumId w:val="14"/>
  </w:num>
  <w:num w:numId="9">
    <w:abstractNumId w:val="1"/>
  </w:num>
  <w:num w:numId="10">
    <w:abstractNumId w:val="7"/>
  </w:num>
  <w:num w:numId="11">
    <w:abstractNumId w:val="43"/>
  </w:num>
  <w:num w:numId="12">
    <w:abstractNumId w:val="20"/>
  </w:num>
  <w:num w:numId="13">
    <w:abstractNumId w:val="15"/>
  </w:num>
  <w:num w:numId="14">
    <w:abstractNumId w:val="19"/>
  </w:num>
  <w:num w:numId="15">
    <w:abstractNumId w:val="38"/>
  </w:num>
  <w:num w:numId="16">
    <w:abstractNumId w:val="0"/>
  </w:num>
  <w:num w:numId="17">
    <w:abstractNumId w:val="12"/>
  </w:num>
  <w:num w:numId="18">
    <w:abstractNumId w:val="18"/>
  </w:num>
  <w:num w:numId="19">
    <w:abstractNumId w:val="30"/>
  </w:num>
  <w:num w:numId="20">
    <w:abstractNumId w:val="33"/>
  </w:num>
  <w:num w:numId="21">
    <w:abstractNumId w:val="41"/>
  </w:num>
  <w:num w:numId="22">
    <w:abstractNumId w:val="35"/>
  </w:num>
  <w:num w:numId="23">
    <w:abstractNumId w:val="2"/>
  </w:num>
  <w:num w:numId="24">
    <w:abstractNumId w:val="26"/>
  </w:num>
  <w:num w:numId="25">
    <w:abstractNumId w:val="24"/>
  </w:num>
  <w:num w:numId="26">
    <w:abstractNumId w:val="27"/>
  </w:num>
  <w:num w:numId="27">
    <w:abstractNumId w:val="5"/>
  </w:num>
  <w:num w:numId="28">
    <w:abstractNumId w:val="9"/>
  </w:num>
  <w:num w:numId="29">
    <w:abstractNumId w:val="44"/>
  </w:num>
  <w:num w:numId="30">
    <w:abstractNumId w:val="13"/>
  </w:num>
  <w:num w:numId="31">
    <w:abstractNumId w:val="32"/>
  </w:num>
  <w:num w:numId="32">
    <w:abstractNumId w:val="31"/>
  </w:num>
  <w:num w:numId="33">
    <w:abstractNumId w:val="39"/>
  </w:num>
  <w:num w:numId="34">
    <w:abstractNumId w:val="37"/>
  </w:num>
  <w:num w:numId="35">
    <w:abstractNumId w:val="3"/>
  </w:num>
  <w:num w:numId="36">
    <w:abstractNumId w:val="28"/>
  </w:num>
  <w:num w:numId="37">
    <w:abstractNumId w:val="23"/>
  </w:num>
  <w:num w:numId="38">
    <w:abstractNumId w:val="11"/>
  </w:num>
  <w:num w:numId="39">
    <w:abstractNumId w:val="16"/>
  </w:num>
  <w:num w:numId="40">
    <w:abstractNumId w:val="42"/>
  </w:num>
  <w:num w:numId="41">
    <w:abstractNumId w:val="34"/>
  </w:num>
  <w:num w:numId="42">
    <w:abstractNumId w:val="8"/>
  </w:num>
  <w:num w:numId="43">
    <w:abstractNumId w:val="6"/>
  </w:num>
  <w:num w:numId="44">
    <w:abstractNumId w:val="22"/>
  </w:num>
  <w:num w:numId="4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F9"/>
    <w:rsid w:val="000A0FB2"/>
    <w:rsid w:val="004E0E94"/>
    <w:rsid w:val="004E53D8"/>
    <w:rsid w:val="00537424"/>
    <w:rsid w:val="005A60B5"/>
    <w:rsid w:val="005D6BF9"/>
    <w:rsid w:val="007D4468"/>
    <w:rsid w:val="00935F31"/>
    <w:rsid w:val="00C16719"/>
    <w:rsid w:val="00E34157"/>
    <w:rsid w:val="00FC507F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DC6A0-0A8D-4FC8-BA75-5371122D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2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6719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color w:val="2E74B5" w:themeColor="accent1" w:themeShade="BF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6719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i/>
      <w:color w:val="833C0B" w:themeColor="accent2" w:themeShade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719"/>
    <w:rPr>
      <w:rFonts w:asciiTheme="majorBidi" w:eastAsiaTheme="majorEastAsia" w:hAnsiTheme="majorBidi" w:cstheme="majorBidi"/>
      <w:b/>
      <w:color w:val="2E74B5" w:themeColor="accent1" w:themeShade="BF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16719"/>
    <w:rPr>
      <w:rFonts w:asciiTheme="majorBidi" w:eastAsiaTheme="majorEastAsia" w:hAnsiTheme="majorBidi" w:cstheme="majorBidi"/>
      <w:i/>
      <w:color w:val="833C0B" w:themeColor="accent2" w:themeShade="80"/>
      <w:sz w:val="28"/>
    </w:rPr>
  </w:style>
  <w:style w:type="character" w:styleId="Hyperlink">
    <w:name w:val="Hyperlink"/>
    <w:basedOn w:val="DefaultParagraphFont"/>
    <w:uiPriority w:val="99"/>
    <w:unhideWhenUsed/>
    <w:rsid w:val="00537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9</dc:creator>
  <cp:keywords/>
  <dc:description/>
  <cp:lastModifiedBy>Baqer Hakim</cp:lastModifiedBy>
  <cp:revision>10</cp:revision>
  <dcterms:created xsi:type="dcterms:W3CDTF">2019-02-25T05:37:00Z</dcterms:created>
  <dcterms:modified xsi:type="dcterms:W3CDTF">2019-05-06T05:26:00Z</dcterms:modified>
</cp:coreProperties>
</file>